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DB" w:rsidRPr="00E06D2F" w:rsidRDefault="00AA72DB" w:rsidP="00E06D2F">
      <w:pPr>
        <w:pBdr>
          <w:bottom w:val="single" w:sz="6" w:space="1" w:color="00000A"/>
        </w:pBdr>
        <w:shd w:val="clear" w:color="auto" w:fill="FFFFFF"/>
        <w:ind w:hanging="5"/>
        <w:jc w:val="center"/>
        <w:rPr>
          <w:b/>
          <w:color w:val="000000"/>
          <w:spacing w:val="0"/>
          <w:sz w:val="16"/>
          <w:szCs w:val="16"/>
        </w:rPr>
      </w:pPr>
      <w:r w:rsidRPr="00E06D2F">
        <w:rPr>
          <w:b/>
          <w:color w:val="000000"/>
          <w:spacing w:val="0"/>
          <w:sz w:val="16"/>
          <w:szCs w:val="16"/>
        </w:rPr>
        <w:t>МУНИЦИПАЛЬНОЕ ОБРАЗОВАНИЕ МУНИЦИПАЛЬНЫЙ ОКРУГ ЗВЕЗДНОЕ</w:t>
      </w:r>
    </w:p>
    <w:p w:rsidR="00AA72DB" w:rsidRPr="00E06D2F" w:rsidRDefault="00AA72DB" w:rsidP="00E06D2F">
      <w:pPr>
        <w:pBdr>
          <w:bottom w:val="single" w:sz="6" w:space="1" w:color="00000A"/>
        </w:pBdr>
        <w:shd w:val="clear" w:color="auto" w:fill="FFFFFF"/>
        <w:ind w:hanging="5"/>
        <w:jc w:val="center"/>
        <w:rPr>
          <w:spacing w:val="0"/>
          <w:sz w:val="16"/>
          <w:szCs w:val="16"/>
        </w:rPr>
      </w:pPr>
      <w:r w:rsidRPr="00E06D2F">
        <w:rPr>
          <w:b/>
          <w:bCs/>
          <w:color w:val="000000"/>
          <w:spacing w:val="0"/>
          <w:sz w:val="16"/>
          <w:szCs w:val="16"/>
        </w:rPr>
        <w:t>МУНИЦИПАЛЬНЫЙ СОВЕТ пятого созыва</w:t>
      </w:r>
    </w:p>
    <w:p w:rsidR="00AA72DB" w:rsidRPr="00E06D2F" w:rsidRDefault="00AA72DB" w:rsidP="00E06D2F">
      <w:pPr>
        <w:jc w:val="center"/>
        <w:rPr>
          <w:spacing w:val="0"/>
          <w:sz w:val="16"/>
          <w:szCs w:val="16"/>
        </w:rPr>
      </w:pPr>
      <w:r w:rsidRPr="00E06D2F">
        <w:rPr>
          <w:spacing w:val="0"/>
          <w:sz w:val="16"/>
          <w:szCs w:val="16"/>
        </w:rPr>
        <w:t>Санкт-Петербург, ул. Алтайская, д.13</w:t>
      </w:r>
    </w:p>
    <w:p w:rsidR="00AA72DB" w:rsidRPr="00E06D2F" w:rsidRDefault="00AA72DB" w:rsidP="00E06D2F">
      <w:pPr>
        <w:jc w:val="center"/>
        <w:rPr>
          <w:spacing w:val="0"/>
          <w:sz w:val="16"/>
          <w:szCs w:val="16"/>
        </w:rPr>
      </w:pPr>
    </w:p>
    <w:p w:rsidR="00AA72DB" w:rsidRPr="00E06D2F" w:rsidRDefault="00AA72DB" w:rsidP="00E06D2F">
      <w:pPr>
        <w:jc w:val="center"/>
        <w:rPr>
          <w:spacing w:val="0"/>
          <w:sz w:val="16"/>
          <w:szCs w:val="16"/>
        </w:rPr>
      </w:pPr>
      <w:r>
        <w:rPr>
          <w:b/>
          <w:spacing w:val="0"/>
          <w:sz w:val="16"/>
          <w:szCs w:val="16"/>
        </w:rPr>
        <w:t xml:space="preserve"> </w:t>
      </w:r>
      <w:r w:rsidRPr="00E06D2F">
        <w:rPr>
          <w:b/>
          <w:spacing w:val="0"/>
          <w:sz w:val="16"/>
          <w:szCs w:val="16"/>
        </w:rPr>
        <w:t>РЕШЕНИЕ</w:t>
      </w:r>
    </w:p>
    <w:p w:rsidR="00AA72DB" w:rsidRPr="00E06D2F" w:rsidRDefault="00AA72DB" w:rsidP="00E06D2F">
      <w:pPr>
        <w:rPr>
          <w:spacing w:val="0"/>
          <w:sz w:val="16"/>
          <w:szCs w:val="16"/>
        </w:rPr>
      </w:pPr>
    </w:p>
    <w:p w:rsidR="00AA72DB" w:rsidRPr="00E06D2F" w:rsidRDefault="00AA72DB" w:rsidP="00E06D2F">
      <w:pPr>
        <w:rPr>
          <w:spacing w:val="0"/>
          <w:sz w:val="16"/>
          <w:szCs w:val="16"/>
        </w:rPr>
      </w:pPr>
      <w:r w:rsidRPr="00E06D2F">
        <w:rPr>
          <w:spacing w:val="0"/>
          <w:sz w:val="16"/>
          <w:szCs w:val="16"/>
        </w:rPr>
        <w:t>09 июля 2015 года</w:t>
      </w:r>
      <w:r w:rsidRPr="00E06D2F">
        <w:rPr>
          <w:spacing w:val="0"/>
          <w:sz w:val="16"/>
          <w:szCs w:val="16"/>
        </w:rPr>
        <w:tab/>
      </w:r>
      <w:r w:rsidRPr="00E06D2F">
        <w:rPr>
          <w:spacing w:val="0"/>
          <w:sz w:val="16"/>
          <w:szCs w:val="16"/>
        </w:rPr>
        <w:tab/>
      </w:r>
      <w:r w:rsidRPr="00E06D2F">
        <w:rPr>
          <w:spacing w:val="0"/>
          <w:sz w:val="16"/>
          <w:szCs w:val="16"/>
        </w:rPr>
        <w:tab/>
      </w:r>
      <w:r w:rsidRPr="00E06D2F">
        <w:rPr>
          <w:spacing w:val="0"/>
          <w:sz w:val="16"/>
          <w:szCs w:val="16"/>
        </w:rPr>
        <w:tab/>
      </w:r>
      <w:r w:rsidRPr="00E06D2F">
        <w:rPr>
          <w:spacing w:val="0"/>
          <w:sz w:val="16"/>
          <w:szCs w:val="16"/>
        </w:rPr>
        <w:tab/>
      </w:r>
      <w:r w:rsidRPr="00E06D2F">
        <w:rPr>
          <w:spacing w:val="0"/>
          <w:sz w:val="16"/>
          <w:szCs w:val="16"/>
        </w:rPr>
        <w:tab/>
      </w:r>
      <w:r w:rsidRPr="00E06D2F">
        <w:rPr>
          <w:spacing w:val="0"/>
          <w:sz w:val="16"/>
          <w:szCs w:val="16"/>
        </w:rPr>
        <w:tab/>
      </w:r>
      <w:r w:rsidRPr="00E06D2F">
        <w:rPr>
          <w:spacing w:val="0"/>
          <w:sz w:val="16"/>
          <w:szCs w:val="16"/>
        </w:rPr>
        <w:tab/>
      </w:r>
      <w:r>
        <w:rPr>
          <w:spacing w:val="0"/>
          <w:sz w:val="16"/>
          <w:szCs w:val="16"/>
        </w:rPr>
        <w:tab/>
      </w:r>
      <w:r w:rsidRPr="00E06D2F">
        <w:rPr>
          <w:spacing w:val="0"/>
          <w:sz w:val="16"/>
          <w:szCs w:val="16"/>
        </w:rPr>
        <w:tab/>
      </w:r>
      <w:r w:rsidRPr="00E06D2F">
        <w:rPr>
          <w:spacing w:val="0"/>
          <w:sz w:val="16"/>
          <w:szCs w:val="16"/>
        </w:rPr>
        <w:tab/>
      </w:r>
      <w:r>
        <w:rPr>
          <w:spacing w:val="0"/>
          <w:sz w:val="16"/>
          <w:szCs w:val="16"/>
        </w:rPr>
        <w:t xml:space="preserve"> </w:t>
      </w:r>
      <w:r w:rsidRPr="00E06D2F">
        <w:rPr>
          <w:spacing w:val="0"/>
          <w:sz w:val="16"/>
          <w:szCs w:val="16"/>
        </w:rPr>
        <w:t>№</w:t>
      </w:r>
      <w:r>
        <w:rPr>
          <w:spacing w:val="0"/>
          <w:sz w:val="16"/>
          <w:szCs w:val="16"/>
        </w:rPr>
        <w:t xml:space="preserve"> </w:t>
      </w:r>
      <w:r w:rsidRPr="00E06D2F">
        <w:rPr>
          <w:spacing w:val="0"/>
          <w:sz w:val="16"/>
          <w:szCs w:val="16"/>
        </w:rPr>
        <w:t>4-2</w:t>
      </w:r>
      <w:r>
        <w:rPr>
          <w:spacing w:val="0"/>
          <w:sz w:val="16"/>
          <w:szCs w:val="16"/>
        </w:rPr>
        <w:t xml:space="preserve"> </w:t>
      </w:r>
    </w:p>
    <w:p w:rsidR="00AA72DB" w:rsidRPr="00E06D2F" w:rsidRDefault="00AA72DB" w:rsidP="00E06D2F">
      <w:pPr>
        <w:jc w:val="center"/>
        <w:rPr>
          <w:b/>
          <w:spacing w:val="0"/>
          <w:sz w:val="16"/>
          <w:szCs w:val="16"/>
        </w:rPr>
      </w:pPr>
    </w:p>
    <w:tbl>
      <w:tblPr>
        <w:tblW w:w="0" w:type="auto"/>
        <w:tblLayout w:type="fixed"/>
        <w:tblLook w:val="00A0"/>
      </w:tblPr>
      <w:tblGrid>
        <w:gridCol w:w="9487"/>
      </w:tblGrid>
      <w:tr w:rsidR="00AA72DB" w:rsidRPr="00E06D2F" w:rsidTr="00E06D2F">
        <w:trPr>
          <w:trHeight w:val="479"/>
        </w:trPr>
        <w:tc>
          <w:tcPr>
            <w:tcW w:w="9487" w:type="dxa"/>
          </w:tcPr>
          <w:p w:rsidR="00AA72DB" w:rsidRPr="00E06D2F" w:rsidRDefault="00AA72DB" w:rsidP="00E06D2F">
            <w:pPr>
              <w:pStyle w:val="BodyText2"/>
              <w:jc w:val="center"/>
              <w:rPr>
                <w:b/>
                <w:noProof/>
                <w:sz w:val="16"/>
                <w:szCs w:val="16"/>
              </w:rPr>
            </w:pPr>
            <w:r w:rsidRPr="00E06D2F">
              <w:rPr>
                <w:b/>
                <w:noProof/>
                <w:sz w:val="16"/>
                <w:szCs w:val="16"/>
              </w:rPr>
              <w:t>О проекте решения Муниципального Совета</w:t>
            </w:r>
          </w:p>
          <w:p w:rsidR="00AA72DB" w:rsidRPr="00E06D2F" w:rsidRDefault="00AA72DB" w:rsidP="00E06D2F">
            <w:pPr>
              <w:pStyle w:val="BodyText2"/>
              <w:jc w:val="center"/>
              <w:rPr>
                <w:b/>
                <w:sz w:val="16"/>
                <w:szCs w:val="16"/>
              </w:rPr>
            </w:pPr>
            <w:r w:rsidRPr="00E06D2F">
              <w:rPr>
                <w:b/>
                <w:noProof/>
                <w:sz w:val="16"/>
                <w:szCs w:val="16"/>
              </w:rPr>
              <w:t>«</w:t>
            </w:r>
            <w:r w:rsidRPr="00E06D2F">
              <w:rPr>
                <w:b/>
                <w:sz w:val="16"/>
                <w:szCs w:val="16"/>
              </w:rPr>
              <w:t>О внесении изменений в Устав внутригородского муниципального образования Санкт-Петербурга Муниципальный округ Звездное»</w:t>
            </w:r>
          </w:p>
        </w:tc>
      </w:tr>
    </w:tbl>
    <w:p w:rsidR="00AA72DB" w:rsidRPr="00E06D2F" w:rsidRDefault="00AA72DB" w:rsidP="00E06D2F">
      <w:pPr>
        <w:jc w:val="center"/>
        <w:rPr>
          <w:spacing w:val="0"/>
          <w:sz w:val="16"/>
          <w:szCs w:val="16"/>
        </w:rPr>
      </w:pPr>
    </w:p>
    <w:p w:rsidR="00AA72DB" w:rsidRPr="00E06D2F" w:rsidRDefault="00AA72DB" w:rsidP="00E06D2F">
      <w:pPr>
        <w:adjustRightInd w:val="0"/>
        <w:jc w:val="both"/>
        <w:rPr>
          <w:bCs/>
          <w:spacing w:val="0"/>
          <w:kern w:val="0"/>
          <w:sz w:val="16"/>
          <w:szCs w:val="16"/>
        </w:rPr>
      </w:pPr>
      <w:r>
        <w:rPr>
          <w:spacing w:val="0"/>
          <w:sz w:val="16"/>
          <w:szCs w:val="16"/>
        </w:rPr>
        <w:t xml:space="preserve"> </w:t>
      </w:r>
      <w:r w:rsidRPr="00E06D2F">
        <w:rPr>
          <w:spacing w:val="0"/>
          <w:sz w:val="16"/>
          <w:szCs w:val="16"/>
        </w:rPr>
        <w:t xml:space="preserve">Рассмотрев представленный проект решения Муниципального Совета «О внесении изменений в Устав внутригородского муниципального образования Санкт-Петербурга Муниципальный округ Звездное», Муниципальный </w:t>
      </w:r>
      <w:r w:rsidRPr="00E06D2F">
        <w:rPr>
          <w:bCs/>
          <w:spacing w:val="0"/>
          <w:kern w:val="0"/>
          <w:sz w:val="16"/>
          <w:szCs w:val="16"/>
        </w:rPr>
        <w:t>Совет</w:t>
      </w:r>
      <w:r>
        <w:rPr>
          <w:bCs/>
          <w:spacing w:val="0"/>
          <w:kern w:val="0"/>
          <w:sz w:val="16"/>
          <w:szCs w:val="16"/>
        </w:rPr>
        <w:t xml:space="preserve"> </w:t>
      </w:r>
    </w:p>
    <w:p w:rsidR="00AA72DB" w:rsidRPr="00E06D2F" w:rsidRDefault="00AA72DB" w:rsidP="00E06D2F">
      <w:pPr>
        <w:adjustRightInd w:val="0"/>
        <w:jc w:val="both"/>
        <w:rPr>
          <w:b/>
          <w:bCs/>
          <w:spacing w:val="0"/>
          <w:kern w:val="0"/>
          <w:sz w:val="16"/>
          <w:szCs w:val="16"/>
        </w:rPr>
      </w:pPr>
    </w:p>
    <w:p w:rsidR="00AA72DB" w:rsidRPr="00E06D2F" w:rsidRDefault="00AA72DB" w:rsidP="00E06D2F">
      <w:pPr>
        <w:adjustRightInd w:val="0"/>
        <w:jc w:val="center"/>
        <w:rPr>
          <w:b/>
          <w:bCs/>
          <w:spacing w:val="0"/>
          <w:kern w:val="0"/>
          <w:sz w:val="16"/>
          <w:szCs w:val="16"/>
        </w:rPr>
      </w:pPr>
      <w:r w:rsidRPr="00E06D2F">
        <w:rPr>
          <w:b/>
          <w:spacing w:val="0"/>
          <w:sz w:val="16"/>
          <w:szCs w:val="16"/>
        </w:rPr>
        <w:t>РЕШИЛ:</w:t>
      </w:r>
    </w:p>
    <w:p w:rsidR="00AA72DB" w:rsidRPr="00E06D2F" w:rsidRDefault="00AA72DB" w:rsidP="00E06D2F">
      <w:pPr>
        <w:numPr>
          <w:ilvl w:val="0"/>
          <w:numId w:val="1"/>
        </w:numPr>
        <w:tabs>
          <w:tab w:val="clear" w:pos="720"/>
        </w:tabs>
        <w:adjustRightInd w:val="0"/>
        <w:ind w:left="0" w:firstLine="709"/>
        <w:jc w:val="both"/>
        <w:rPr>
          <w:spacing w:val="0"/>
          <w:sz w:val="16"/>
          <w:szCs w:val="16"/>
        </w:rPr>
      </w:pPr>
      <w:r w:rsidRPr="00E06D2F">
        <w:rPr>
          <w:bCs/>
          <w:spacing w:val="0"/>
          <w:kern w:val="0"/>
          <w:sz w:val="16"/>
          <w:szCs w:val="16"/>
        </w:rPr>
        <w:t xml:space="preserve">Принять за основу </w:t>
      </w:r>
      <w:r w:rsidRPr="00E06D2F">
        <w:rPr>
          <w:spacing w:val="0"/>
          <w:sz w:val="16"/>
          <w:szCs w:val="16"/>
        </w:rPr>
        <w:t>проект решения Муниципального Совета «О внесении изменений в Устав внутригородского муниципального образования Санкт-Петербурга Муниципальный округ</w:t>
      </w:r>
      <w:r>
        <w:rPr>
          <w:spacing w:val="0"/>
          <w:sz w:val="16"/>
          <w:szCs w:val="16"/>
        </w:rPr>
        <w:t xml:space="preserve"> </w:t>
      </w:r>
      <w:r w:rsidRPr="00E06D2F">
        <w:rPr>
          <w:spacing w:val="0"/>
          <w:sz w:val="16"/>
          <w:szCs w:val="16"/>
        </w:rPr>
        <w:t>Звездное» (прилагается).</w:t>
      </w:r>
    </w:p>
    <w:p w:rsidR="00AA72DB" w:rsidRPr="00E06D2F" w:rsidRDefault="00AA72DB" w:rsidP="00E06D2F">
      <w:pPr>
        <w:pStyle w:val="1"/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E06D2F">
        <w:rPr>
          <w:rFonts w:ascii="Times New Roman" w:hAnsi="Times New Roman"/>
          <w:sz w:val="16"/>
          <w:szCs w:val="16"/>
          <w:lang w:eastAsia="ru-RU"/>
        </w:rPr>
        <w:t xml:space="preserve">Вынести </w:t>
      </w:r>
      <w:r w:rsidRPr="00E06D2F">
        <w:rPr>
          <w:rFonts w:ascii="Times New Roman" w:hAnsi="Times New Roman"/>
          <w:sz w:val="16"/>
          <w:szCs w:val="16"/>
        </w:rPr>
        <w:t>проект решения Муниципального Совета</w:t>
      </w:r>
      <w:r>
        <w:rPr>
          <w:rFonts w:ascii="Times New Roman" w:hAnsi="Times New Roman"/>
          <w:sz w:val="16"/>
          <w:szCs w:val="16"/>
        </w:rPr>
        <w:t xml:space="preserve"> </w:t>
      </w:r>
      <w:r w:rsidRPr="00E06D2F">
        <w:rPr>
          <w:rFonts w:ascii="Times New Roman" w:hAnsi="Times New Roman"/>
          <w:sz w:val="16"/>
          <w:szCs w:val="16"/>
        </w:rPr>
        <w:t>«О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E06D2F">
        <w:rPr>
          <w:rFonts w:ascii="Times New Roman" w:hAnsi="Times New Roman"/>
          <w:sz w:val="16"/>
          <w:szCs w:val="16"/>
        </w:rPr>
        <w:t>внесении</w:t>
      </w:r>
      <w:r>
        <w:rPr>
          <w:rFonts w:ascii="Times New Roman" w:hAnsi="Times New Roman"/>
          <w:sz w:val="16"/>
          <w:szCs w:val="16"/>
        </w:rPr>
        <w:t xml:space="preserve"> </w:t>
      </w:r>
      <w:r w:rsidRPr="00E06D2F">
        <w:rPr>
          <w:rFonts w:ascii="Times New Roman" w:hAnsi="Times New Roman"/>
          <w:sz w:val="16"/>
          <w:szCs w:val="16"/>
        </w:rPr>
        <w:t>изменений в Устав внутригородского муниципального образования Санкт-Петербурга Муниципальный округ Звездное» на публичные слушания.</w:t>
      </w:r>
    </w:p>
    <w:p w:rsidR="00AA72DB" w:rsidRPr="00E06D2F" w:rsidRDefault="00AA72DB" w:rsidP="00E06D2F">
      <w:pPr>
        <w:pStyle w:val="1"/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E06D2F">
        <w:rPr>
          <w:rFonts w:ascii="Times New Roman" w:hAnsi="Times New Roman"/>
          <w:sz w:val="16"/>
          <w:szCs w:val="16"/>
        </w:rPr>
        <w:t>Решение вступает в силу со дня принятия и подлежит опубликованию в официальных средствах массовой информации внутригородского муниципального образования Санкт-Петербурга Муниципальный округ Звездное.</w:t>
      </w:r>
    </w:p>
    <w:p w:rsidR="00AA72DB" w:rsidRPr="00E06D2F" w:rsidRDefault="00AA72DB" w:rsidP="00E06D2F">
      <w:pPr>
        <w:numPr>
          <w:ilvl w:val="0"/>
          <w:numId w:val="1"/>
        </w:numPr>
        <w:tabs>
          <w:tab w:val="clear" w:pos="720"/>
          <w:tab w:val="num" w:pos="-284"/>
          <w:tab w:val="left" w:pos="567"/>
          <w:tab w:val="left" w:pos="851"/>
        </w:tabs>
        <w:adjustRightInd w:val="0"/>
        <w:ind w:left="0" w:firstLine="709"/>
        <w:jc w:val="both"/>
        <w:rPr>
          <w:spacing w:val="0"/>
          <w:sz w:val="16"/>
          <w:szCs w:val="16"/>
        </w:rPr>
      </w:pPr>
      <w:r w:rsidRPr="00E06D2F">
        <w:rPr>
          <w:spacing w:val="0"/>
          <w:sz w:val="16"/>
          <w:szCs w:val="16"/>
        </w:rPr>
        <w:t>Контроль за исполнением настоящего решения возложить на Главу муниципального образования.</w:t>
      </w:r>
    </w:p>
    <w:p w:rsidR="00AA72DB" w:rsidRPr="00E06D2F" w:rsidRDefault="00AA72DB" w:rsidP="00E06D2F">
      <w:pPr>
        <w:pStyle w:val="BodyText"/>
        <w:spacing w:after="0"/>
        <w:jc w:val="both"/>
        <w:rPr>
          <w:spacing w:val="0"/>
          <w:sz w:val="16"/>
          <w:szCs w:val="16"/>
        </w:rPr>
      </w:pPr>
    </w:p>
    <w:p w:rsidR="00AA72DB" w:rsidRPr="00E06D2F" w:rsidRDefault="00AA72DB" w:rsidP="00E06D2F">
      <w:pPr>
        <w:pStyle w:val="BodyText"/>
        <w:spacing w:after="0"/>
        <w:jc w:val="both"/>
        <w:rPr>
          <w:spacing w:val="0"/>
          <w:sz w:val="16"/>
          <w:szCs w:val="16"/>
        </w:rPr>
      </w:pPr>
    </w:p>
    <w:p w:rsidR="00AA72DB" w:rsidRPr="00E06D2F" w:rsidRDefault="00AA72DB" w:rsidP="00E06D2F">
      <w:pPr>
        <w:jc w:val="both"/>
        <w:rPr>
          <w:b/>
          <w:spacing w:val="0"/>
          <w:sz w:val="16"/>
          <w:szCs w:val="16"/>
        </w:rPr>
      </w:pPr>
      <w:r w:rsidRPr="00E06D2F">
        <w:rPr>
          <w:b/>
          <w:spacing w:val="0"/>
          <w:sz w:val="16"/>
          <w:szCs w:val="16"/>
        </w:rPr>
        <w:t>Глава муниципального образования Муниципальный округ Звездное</w:t>
      </w:r>
      <w:r w:rsidRPr="00E06D2F">
        <w:rPr>
          <w:b/>
          <w:spacing w:val="0"/>
          <w:sz w:val="16"/>
          <w:szCs w:val="16"/>
        </w:rPr>
        <w:tab/>
      </w:r>
      <w:r w:rsidRPr="00E06D2F">
        <w:rPr>
          <w:b/>
          <w:spacing w:val="0"/>
          <w:sz w:val="16"/>
          <w:szCs w:val="16"/>
        </w:rPr>
        <w:tab/>
      </w:r>
      <w:r>
        <w:rPr>
          <w:b/>
          <w:spacing w:val="0"/>
          <w:sz w:val="16"/>
          <w:szCs w:val="16"/>
        </w:rPr>
        <w:tab/>
      </w:r>
      <w:r w:rsidRPr="00E06D2F">
        <w:rPr>
          <w:b/>
          <w:spacing w:val="0"/>
          <w:sz w:val="16"/>
          <w:szCs w:val="16"/>
        </w:rPr>
        <w:tab/>
      </w:r>
      <w:r>
        <w:rPr>
          <w:b/>
          <w:spacing w:val="0"/>
          <w:sz w:val="16"/>
          <w:szCs w:val="16"/>
        </w:rPr>
        <w:t xml:space="preserve"> </w:t>
      </w:r>
      <w:r w:rsidRPr="00E06D2F">
        <w:rPr>
          <w:b/>
          <w:spacing w:val="0"/>
          <w:sz w:val="16"/>
          <w:szCs w:val="16"/>
        </w:rPr>
        <w:t>П.Г. Зеленков</w:t>
      </w:r>
    </w:p>
    <w:p w:rsidR="00AA72DB" w:rsidRPr="00E06D2F" w:rsidRDefault="00AA72DB" w:rsidP="00E06D2F">
      <w:pPr>
        <w:jc w:val="both"/>
        <w:rPr>
          <w:b/>
          <w:spacing w:val="0"/>
          <w:sz w:val="16"/>
          <w:szCs w:val="16"/>
        </w:rPr>
      </w:pPr>
    </w:p>
    <w:p w:rsidR="00AA72DB" w:rsidRPr="00E06D2F" w:rsidRDefault="00AA72DB" w:rsidP="00E06D2F">
      <w:pPr>
        <w:tabs>
          <w:tab w:val="left" w:pos="1980"/>
        </w:tabs>
        <w:rPr>
          <w:spacing w:val="0"/>
          <w:sz w:val="16"/>
          <w:szCs w:val="16"/>
        </w:rPr>
      </w:pPr>
      <w:r w:rsidRPr="00E06D2F">
        <w:rPr>
          <w:spacing w:val="0"/>
          <w:sz w:val="16"/>
          <w:szCs w:val="16"/>
        </w:rPr>
        <w:t>Принято на заседании Муниципального Совета V созыва</w:t>
      </w:r>
      <w:r>
        <w:rPr>
          <w:spacing w:val="0"/>
          <w:sz w:val="16"/>
          <w:szCs w:val="16"/>
        </w:rPr>
        <w:t xml:space="preserve"> </w:t>
      </w:r>
      <w:r w:rsidRPr="00E06D2F">
        <w:rPr>
          <w:spacing w:val="0"/>
          <w:sz w:val="16"/>
          <w:szCs w:val="16"/>
        </w:rPr>
        <w:t>от</w:t>
      </w:r>
      <w:r>
        <w:rPr>
          <w:spacing w:val="0"/>
          <w:sz w:val="16"/>
          <w:szCs w:val="16"/>
        </w:rPr>
        <w:t xml:space="preserve"> </w:t>
      </w:r>
      <w:r w:rsidRPr="00E06D2F">
        <w:rPr>
          <w:spacing w:val="0"/>
          <w:sz w:val="16"/>
          <w:szCs w:val="16"/>
        </w:rPr>
        <w:t>09.07.2015 № 4</w:t>
      </w:r>
    </w:p>
    <w:sectPr w:rsidR="00AA72DB" w:rsidRPr="00E06D2F" w:rsidSect="0083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2219"/>
    <w:multiLevelType w:val="hybridMultilevel"/>
    <w:tmpl w:val="8226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08D1019"/>
    <w:multiLevelType w:val="hybridMultilevel"/>
    <w:tmpl w:val="28A2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EF0"/>
    <w:rsid w:val="00035D27"/>
    <w:rsid w:val="000C1B7E"/>
    <w:rsid w:val="00144234"/>
    <w:rsid w:val="003214F9"/>
    <w:rsid w:val="00327172"/>
    <w:rsid w:val="00340EF0"/>
    <w:rsid w:val="003E7AB4"/>
    <w:rsid w:val="003F35A8"/>
    <w:rsid w:val="00417317"/>
    <w:rsid w:val="00440286"/>
    <w:rsid w:val="004D6301"/>
    <w:rsid w:val="00541A98"/>
    <w:rsid w:val="007E1B4E"/>
    <w:rsid w:val="00830CC1"/>
    <w:rsid w:val="008436D2"/>
    <w:rsid w:val="008F2EA9"/>
    <w:rsid w:val="009876DF"/>
    <w:rsid w:val="00A142CB"/>
    <w:rsid w:val="00AA72DB"/>
    <w:rsid w:val="00BB2528"/>
    <w:rsid w:val="00BC456A"/>
    <w:rsid w:val="00CC7A2D"/>
    <w:rsid w:val="00DA0B59"/>
    <w:rsid w:val="00DC779F"/>
    <w:rsid w:val="00E06D2F"/>
    <w:rsid w:val="00E178EF"/>
    <w:rsid w:val="00E37EC8"/>
    <w:rsid w:val="00FE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EF0"/>
    <w:pPr>
      <w:autoSpaceDE w:val="0"/>
      <w:autoSpaceDN w:val="0"/>
    </w:pPr>
    <w:rPr>
      <w:rFonts w:ascii="Times New Roman" w:eastAsia="Times New Roman" w:hAnsi="Times New Roman"/>
      <w:spacing w:val="-20"/>
      <w:kern w:val="28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340E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0EF0"/>
    <w:rPr>
      <w:rFonts w:ascii="Times New Roman" w:hAnsi="Times New Roman" w:cs="Times New Roman"/>
      <w:spacing w:val="-20"/>
      <w:kern w:val="28"/>
      <w:sz w:val="28"/>
      <w:szCs w:val="28"/>
      <w:lang w:eastAsia="ru-RU"/>
    </w:rPr>
  </w:style>
  <w:style w:type="paragraph" w:styleId="BodyText2">
    <w:name w:val="Body Text 2"/>
    <w:basedOn w:val="Normal"/>
    <w:link w:val="BodyText2Char"/>
    <w:uiPriority w:val="99"/>
    <w:rsid w:val="00340EF0"/>
    <w:pPr>
      <w:autoSpaceDE/>
      <w:autoSpaceDN/>
      <w:jc w:val="both"/>
    </w:pPr>
    <w:rPr>
      <w:spacing w:val="0"/>
      <w:kern w:val="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40EF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340EF0"/>
    <w:pPr>
      <w:autoSpaceDE/>
      <w:autoSpaceDN/>
      <w:spacing w:after="200" w:line="276" w:lineRule="auto"/>
      <w:ind w:left="720"/>
      <w:contextualSpacing/>
    </w:pPr>
    <w:rPr>
      <w:rFonts w:ascii="Calibri" w:hAnsi="Calibri"/>
      <w:spacing w:val="0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13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</Pages>
  <Words>205</Words>
  <Characters>1170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mo_zv1</cp:lastModifiedBy>
  <cp:revision>10</cp:revision>
  <cp:lastPrinted>2015-07-08T08:56:00Z</cp:lastPrinted>
  <dcterms:created xsi:type="dcterms:W3CDTF">2015-07-01T11:19:00Z</dcterms:created>
  <dcterms:modified xsi:type="dcterms:W3CDTF">2015-07-10T08:34:00Z</dcterms:modified>
</cp:coreProperties>
</file>